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6B5B4" w14:textId="77777777" w:rsidR="00B4634D" w:rsidRDefault="00000000">
      <w:pPr>
        <w:spacing w:after="173" w:line="259" w:lineRule="auto"/>
        <w:ind w:left="10" w:right="61"/>
        <w:jc w:val="center"/>
      </w:pPr>
      <w:r>
        <w:rPr>
          <w:b/>
          <w:sz w:val="32"/>
        </w:rPr>
        <w:t>PRESIDENT’S OFFICE</w:t>
      </w:r>
    </w:p>
    <w:p w14:paraId="06957F54" w14:textId="77777777" w:rsidR="00B4634D" w:rsidRDefault="00000000">
      <w:pPr>
        <w:spacing w:after="173" w:line="259" w:lineRule="auto"/>
        <w:ind w:left="10" w:right="60"/>
        <w:jc w:val="center"/>
      </w:pPr>
      <w:r>
        <w:rPr>
          <w:b/>
          <w:sz w:val="32"/>
        </w:rPr>
        <w:t>REGIONAL ADMINISTRATION AND LOCAL GOVERNMENT</w:t>
      </w:r>
    </w:p>
    <w:p w14:paraId="30427130" w14:textId="77777777" w:rsidR="00B4634D" w:rsidRDefault="00000000">
      <w:pPr>
        <w:spacing w:after="173" w:line="259" w:lineRule="auto"/>
        <w:ind w:left="10" w:right="63"/>
        <w:jc w:val="center"/>
      </w:pPr>
      <w:r>
        <w:rPr>
          <w:b/>
          <w:sz w:val="32"/>
        </w:rPr>
        <w:t>FORM ONE OPENING TEST APRIL</w:t>
      </w:r>
    </w:p>
    <w:p w14:paraId="7FFD16B3" w14:textId="77777777" w:rsidR="00B4634D" w:rsidRDefault="00000000">
      <w:pPr>
        <w:spacing w:after="124" w:line="259" w:lineRule="auto"/>
        <w:ind w:left="10" w:right="60"/>
        <w:jc w:val="center"/>
      </w:pPr>
      <w:r>
        <w:rPr>
          <w:b/>
          <w:sz w:val="32"/>
        </w:rPr>
        <w:t>CHEMISTRY</w:t>
      </w:r>
    </w:p>
    <w:p w14:paraId="2B5CD02F" w14:textId="77777777" w:rsidR="00B4634D" w:rsidRDefault="00000000">
      <w:pPr>
        <w:tabs>
          <w:tab w:val="center" w:pos="8471"/>
        </w:tabs>
        <w:spacing w:after="0" w:line="259" w:lineRule="auto"/>
        <w:ind w:left="0" w:firstLine="0"/>
      </w:pPr>
      <w:r>
        <w:rPr>
          <w:b/>
          <w:sz w:val="28"/>
        </w:rPr>
        <w:t>Time 2:30Hrs</w:t>
      </w:r>
      <w:r>
        <w:rPr>
          <w:b/>
          <w:sz w:val="28"/>
        </w:rPr>
        <w:tab/>
        <w:t>Year 2024</w:t>
      </w:r>
    </w:p>
    <w:p w14:paraId="22AB57FE" w14:textId="77777777" w:rsidR="00B4634D" w:rsidRDefault="00000000">
      <w:pPr>
        <w:spacing w:after="33" w:line="259" w:lineRule="auto"/>
        <w:ind w:left="0" w:firstLine="0"/>
      </w:pPr>
      <w:r>
        <w:rPr>
          <w:rFonts w:ascii="Calibri" w:eastAsia="Calibri" w:hAnsi="Calibri" w:cs="Calibri"/>
          <w:noProof/>
          <w:sz w:val="22"/>
        </w:rPr>
        <mc:AlternateContent>
          <mc:Choice Requires="wpg">
            <w:drawing>
              <wp:inline distT="0" distB="0" distL="0" distR="0" wp14:anchorId="3010A13E" wp14:editId="09069F45">
                <wp:extent cx="5943600" cy="54864"/>
                <wp:effectExtent l="0" t="0" r="0" b="0"/>
                <wp:docPr id="7333" name="Group 7333"/>
                <wp:cNvGraphicFramePr/>
                <a:graphic xmlns:a="http://schemas.openxmlformats.org/drawingml/2006/main">
                  <a:graphicData uri="http://schemas.microsoft.com/office/word/2010/wordprocessingGroup">
                    <wpg:wgp>
                      <wpg:cNvGrpSpPr/>
                      <wpg:grpSpPr>
                        <a:xfrm>
                          <a:off x="0" y="0"/>
                          <a:ext cx="5943600" cy="54864"/>
                          <a:chOff x="0" y="0"/>
                          <a:chExt cx="5943600" cy="54864"/>
                        </a:xfrm>
                      </wpg:grpSpPr>
                      <wps:wsp>
                        <wps:cNvPr id="9355" name="Shape 9355"/>
                        <wps:cNvSpPr/>
                        <wps:spPr>
                          <a:xfrm>
                            <a:off x="0" y="0"/>
                            <a:ext cx="5943600" cy="36576"/>
                          </a:xfrm>
                          <a:custGeom>
                            <a:avLst/>
                            <a:gdLst/>
                            <a:ahLst/>
                            <a:cxnLst/>
                            <a:rect l="0" t="0" r="0" b="0"/>
                            <a:pathLst>
                              <a:path w="5943600" h="36576">
                                <a:moveTo>
                                  <a:pt x="0" y="0"/>
                                </a:moveTo>
                                <a:lnTo>
                                  <a:pt x="5943600" y="0"/>
                                </a:lnTo>
                                <a:lnTo>
                                  <a:pt x="5943600" y="36576"/>
                                </a:lnTo>
                                <a:lnTo>
                                  <a:pt x="0" y="36576"/>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s:wsp>
                        <wps:cNvPr id="9356" name="Shape 9356"/>
                        <wps:cNvSpPr/>
                        <wps:spPr>
                          <a:xfrm>
                            <a:off x="0" y="45720"/>
                            <a:ext cx="5943600" cy="9144"/>
                          </a:xfrm>
                          <a:custGeom>
                            <a:avLst/>
                            <a:gdLst/>
                            <a:ahLst/>
                            <a:cxnLst/>
                            <a:rect l="0" t="0" r="0" b="0"/>
                            <a:pathLst>
                              <a:path w="5943600" h="9144">
                                <a:moveTo>
                                  <a:pt x="0" y="0"/>
                                </a:moveTo>
                                <a:lnTo>
                                  <a:pt x="5943600" y="0"/>
                                </a:lnTo>
                                <a:lnTo>
                                  <a:pt x="5943600" y="9144"/>
                                </a:lnTo>
                                <a:lnTo>
                                  <a:pt x="0" y="9144"/>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33" style="width:468pt;height:4.32001pt;mso-position-horizontal-relative:char;mso-position-vertical-relative:line" coordsize="59436,548">
                <v:shape id="Shape 9357" style="position:absolute;width:59436;height:365;left:0;top:0;" coordsize="5943600,36576" path="m0,0l5943600,0l5943600,36576l0,36576l0,0">
                  <v:stroke weight="0pt" endcap="square" joinstyle="bevel" on="false" color="#000000" opacity="0"/>
                  <v:fill on="true" color="#000000"/>
                </v:shape>
                <v:shape id="Shape 9358" style="position:absolute;width:59436;height:91;left:0;top:457;" coordsize="5943600,9144" path="m0,0l5943600,0l5943600,9144l0,9144l0,0">
                  <v:stroke weight="0pt" endcap="square" joinstyle="bevel" on="false" color="#000000" opacity="0"/>
                  <v:fill on="true" color="#000000"/>
                </v:shape>
              </v:group>
            </w:pict>
          </mc:Fallback>
        </mc:AlternateContent>
      </w:r>
    </w:p>
    <w:p w14:paraId="225B789A" w14:textId="77777777" w:rsidR="00B4634D" w:rsidRDefault="00000000">
      <w:pPr>
        <w:spacing w:after="219" w:line="259" w:lineRule="auto"/>
        <w:ind w:left="1913" w:firstLine="0"/>
      </w:pPr>
      <w:r>
        <w:rPr>
          <w:b/>
        </w:rPr>
        <w:t>Instructions</w:t>
      </w:r>
    </w:p>
    <w:p w14:paraId="2A2E70CE" w14:textId="77777777" w:rsidR="00B4634D" w:rsidRDefault="00000000">
      <w:pPr>
        <w:numPr>
          <w:ilvl w:val="0"/>
          <w:numId w:val="1"/>
        </w:numPr>
        <w:spacing w:after="283"/>
        <w:ind w:right="62" w:hanging="360"/>
      </w:pPr>
      <w:r>
        <w:t xml:space="preserve">This paper consist of section A, B and C with a total </w:t>
      </w:r>
      <w:r>
        <w:rPr>
          <w:b/>
        </w:rPr>
        <w:t xml:space="preserve">of ten (10) </w:t>
      </w:r>
      <w:r>
        <w:t>questions</w:t>
      </w:r>
    </w:p>
    <w:p w14:paraId="52AA65E7" w14:textId="77777777" w:rsidR="00B4634D" w:rsidRDefault="00000000">
      <w:pPr>
        <w:numPr>
          <w:ilvl w:val="0"/>
          <w:numId w:val="1"/>
        </w:numPr>
        <w:spacing w:after="329"/>
        <w:ind w:right="62" w:hanging="360"/>
      </w:pPr>
      <w:r>
        <w:t>Answer all questions in the space provided</w:t>
      </w:r>
    </w:p>
    <w:p w14:paraId="6E142B4D" w14:textId="77777777" w:rsidR="00B4634D" w:rsidRDefault="00000000">
      <w:pPr>
        <w:numPr>
          <w:ilvl w:val="0"/>
          <w:numId w:val="1"/>
        </w:numPr>
        <w:spacing w:after="333"/>
        <w:ind w:right="62" w:hanging="360"/>
      </w:pPr>
      <w:r>
        <w:t xml:space="preserve">Section A and C carry </w:t>
      </w:r>
      <w:r>
        <w:rPr>
          <w:b/>
        </w:rPr>
        <w:t xml:space="preserve">fifteen (15) </w:t>
      </w:r>
      <w:r>
        <w:t xml:space="preserve">Marks each and section B carries </w:t>
      </w:r>
      <w:r>
        <w:rPr>
          <w:b/>
        </w:rPr>
        <w:t xml:space="preserve">seventy (70) </w:t>
      </w:r>
      <w:r>
        <w:t>Marks</w:t>
      </w:r>
    </w:p>
    <w:p w14:paraId="16CE27C1" w14:textId="77777777" w:rsidR="00B4634D" w:rsidRDefault="00000000">
      <w:pPr>
        <w:numPr>
          <w:ilvl w:val="0"/>
          <w:numId w:val="1"/>
        </w:numPr>
        <w:spacing w:after="271"/>
        <w:ind w:right="62" w:hanging="360"/>
      </w:pPr>
      <w:r>
        <w:t xml:space="preserve">All communication devices and any unauthorized materials are </w:t>
      </w:r>
      <w:r>
        <w:rPr>
          <w:b/>
        </w:rPr>
        <w:t xml:space="preserve">NOT </w:t>
      </w:r>
      <w:r>
        <w:t>allowed in the examination room</w:t>
      </w:r>
    </w:p>
    <w:p w14:paraId="7DD7D779" w14:textId="77777777" w:rsidR="00B4634D" w:rsidRDefault="00000000">
      <w:pPr>
        <w:numPr>
          <w:ilvl w:val="0"/>
          <w:numId w:val="1"/>
        </w:numPr>
        <w:spacing w:after="750"/>
        <w:ind w:right="62" w:hanging="360"/>
      </w:pPr>
      <w:r>
        <w:t xml:space="preserve">All answers must be in blue or black ink </w:t>
      </w:r>
      <w:r>
        <w:rPr>
          <w:b/>
        </w:rPr>
        <w:t xml:space="preserve">EXCEPT </w:t>
      </w:r>
      <w:r>
        <w:t>diagrams which must be in pencil</w:t>
      </w:r>
    </w:p>
    <w:p w14:paraId="5C723E48" w14:textId="493E0776" w:rsidR="00B4634D" w:rsidRDefault="00B4634D">
      <w:pPr>
        <w:spacing w:after="0" w:line="259" w:lineRule="auto"/>
        <w:ind w:left="1249" w:firstLine="0"/>
      </w:pPr>
    </w:p>
    <w:p w14:paraId="25CC3DC7" w14:textId="77777777" w:rsidR="00B4634D" w:rsidRDefault="00000000">
      <w:pPr>
        <w:spacing w:after="181" w:line="259" w:lineRule="auto"/>
        <w:ind w:left="671" w:right="720"/>
        <w:jc w:val="center"/>
      </w:pPr>
      <w:r>
        <w:rPr>
          <w:b/>
        </w:rPr>
        <w:t>SECTION A (15 MARKS)</w:t>
      </w:r>
    </w:p>
    <w:p w14:paraId="276ACB2B" w14:textId="77777777" w:rsidR="00B4634D" w:rsidRDefault="00000000">
      <w:pPr>
        <w:spacing w:after="189" w:line="252" w:lineRule="auto"/>
        <w:ind w:left="2270" w:right="2322"/>
        <w:jc w:val="center"/>
      </w:pPr>
      <w:r>
        <w:t xml:space="preserve">Answer </w:t>
      </w:r>
      <w:r>
        <w:rPr>
          <w:b/>
        </w:rPr>
        <w:t xml:space="preserve">ALL </w:t>
      </w:r>
      <w:r>
        <w:t>questions in this section</w:t>
      </w:r>
    </w:p>
    <w:p w14:paraId="4700FC39" w14:textId="77777777" w:rsidR="00B4634D" w:rsidRDefault="00000000">
      <w:pPr>
        <w:spacing w:after="193"/>
        <w:ind w:left="-5" w:right="62"/>
      </w:pPr>
      <w:r>
        <w:t>1. For each of the items (</w:t>
      </w:r>
      <w:proofErr w:type="spellStart"/>
      <w:r>
        <w:t>i</w:t>
      </w:r>
      <w:proofErr w:type="spellEnd"/>
      <w:r>
        <w:t>) – (x) choose the correct answer from among given alternatives and write it on the space provided</w:t>
      </w:r>
    </w:p>
    <w:p w14:paraId="0BD8FB1D" w14:textId="77777777" w:rsidR="00B4634D" w:rsidRDefault="00000000">
      <w:pPr>
        <w:ind w:left="-5" w:right="986"/>
      </w:pPr>
      <w:proofErr w:type="spellStart"/>
      <w:r>
        <w:t>i</w:t>
      </w:r>
      <w:proofErr w:type="spellEnd"/>
      <w:r>
        <w:t>) A from one student saw the “flammable” sign on a box and made the following possible interpretations. Which one is the most correct? a) The box contained firewood</w:t>
      </w:r>
    </w:p>
    <w:p w14:paraId="1E264A4C" w14:textId="77777777" w:rsidR="00B4634D" w:rsidRDefault="00000000">
      <w:pPr>
        <w:numPr>
          <w:ilvl w:val="0"/>
          <w:numId w:val="2"/>
        </w:numPr>
        <w:ind w:right="62" w:hanging="319"/>
      </w:pPr>
      <w:r>
        <w:t>The box contained papers</w:t>
      </w:r>
    </w:p>
    <w:p w14:paraId="3DFD1961" w14:textId="77777777" w:rsidR="00B4634D" w:rsidRDefault="00000000">
      <w:pPr>
        <w:numPr>
          <w:ilvl w:val="0"/>
          <w:numId w:val="2"/>
        </w:numPr>
        <w:ind w:right="62" w:hanging="319"/>
      </w:pPr>
      <w:r>
        <w:t>the box had radioactive materials</w:t>
      </w:r>
    </w:p>
    <w:p w14:paraId="31C37AED" w14:textId="77777777" w:rsidR="00B4634D" w:rsidRDefault="00000000">
      <w:pPr>
        <w:numPr>
          <w:ilvl w:val="0"/>
          <w:numId w:val="2"/>
        </w:numPr>
        <w:spacing w:after="280"/>
        <w:ind w:right="62" w:hanging="319"/>
      </w:pPr>
      <w:r>
        <w:t>The box contained spirit used in lamps.</w:t>
      </w:r>
    </w:p>
    <w:p w14:paraId="334FA406" w14:textId="77777777" w:rsidR="00B4634D" w:rsidRDefault="00000000">
      <w:pPr>
        <w:ind w:left="-5" w:right="62"/>
      </w:pPr>
      <w:r>
        <w:t>ii) The fixed volume (20cm</w:t>
      </w:r>
      <w:r>
        <w:rPr>
          <w:vertAlign w:val="superscript"/>
        </w:rPr>
        <w:t>3</w:t>
      </w:r>
      <w:r>
        <w:t>) of distilled water in the laboratory can be measured by using</w:t>
      </w:r>
    </w:p>
    <w:p w14:paraId="1154506D" w14:textId="77777777" w:rsidR="00B4634D" w:rsidRDefault="00000000">
      <w:pPr>
        <w:ind w:left="-5" w:right="62"/>
      </w:pPr>
      <w:r>
        <w:t>a) beaker</w:t>
      </w:r>
    </w:p>
    <w:p w14:paraId="6A9E1BB2" w14:textId="77777777" w:rsidR="00B4634D" w:rsidRDefault="00000000">
      <w:pPr>
        <w:ind w:left="-5" w:right="62"/>
      </w:pPr>
      <w:r>
        <w:t>b)burette</w:t>
      </w:r>
    </w:p>
    <w:p w14:paraId="4E995B0C" w14:textId="77777777" w:rsidR="00B4634D" w:rsidRDefault="00000000">
      <w:pPr>
        <w:ind w:left="-5" w:right="62"/>
      </w:pPr>
      <w:r>
        <w:lastRenderedPageBreak/>
        <w:t>c)pipette</w:t>
      </w:r>
    </w:p>
    <w:p w14:paraId="6C46BDF6" w14:textId="77777777" w:rsidR="00B4634D" w:rsidRDefault="00000000">
      <w:pPr>
        <w:spacing w:after="283"/>
        <w:ind w:left="-5" w:right="62"/>
      </w:pPr>
      <w:r>
        <w:t>d) small measuring cylinder</w:t>
      </w:r>
    </w:p>
    <w:p w14:paraId="70F28811" w14:textId="77777777" w:rsidR="00B4634D" w:rsidRDefault="00000000">
      <w:pPr>
        <w:ind w:left="-5" w:right="1357"/>
      </w:pPr>
      <w:r>
        <w:t>iii) Domestic utensils made of iron undergo rusting when exposed to a) air and fire</w:t>
      </w:r>
    </w:p>
    <w:p w14:paraId="235ADE34" w14:textId="77777777" w:rsidR="00B4634D" w:rsidRDefault="00000000">
      <w:pPr>
        <w:numPr>
          <w:ilvl w:val="0"/>
          <w:numId w:val="3"/>
        </w:numPr>
        <w:ind w:right="62" w:hanging="319"/>
      </w:pPr>
      <w:r>
        <w:t>air and oil</w:t>
      </w:r>
    </w:p>
    <w:p w14:paraId="700B2543" w14:textId="77777777" w:rsidR="00B4634D" w:rsidRDefault="00000000">
      <w:pPr>
        <w:numPr>
          <w:ilvl w:val="0"/>
          <w:numId w:val="3"/>
        </w:numPr>
        <w:ind w:right="62" w:hanging="319"/>
      </w:pPr>
      <w:r>
        <w:t>air and water</w:t>
      </w:r>
    </w:p>
    <w:p w14:paraId="76A17A44" w14:textId="77777777" w:rsidR="00B4634D" w:rsidRDefault="00000000">
      <w:pPr>
        <w:numPr>
          <w:ilvl w:val="0"/>
          <w:numId w:val="3"/>
        </w:numPr>
        <w:spacing w:after="283"/>
        <w:ind w:right="62" w:hanging="319"/>
      </w:pPr>
      <w:r>
        <w:t>air and soil</w:t>
      </w:r>
    </w:p>
    <w:p w14:paraId="2BDC7785" w14:textId="77777777" w:rsidR="00B4634D" w:rsidRDefault="00000000">
      <w:pPr>
        <w:spacing w:after="1" w:line="244" w:lineRule="auto"/>
        <w:ind w:left="0" w:right="316" w:firstLine="0"/>
        <w:jc w:val="both"/>
      </w:pPr>
      <w:r>
        <w:t>iv) A student who gets burnt accidentally in the chemistry laboratory would be given one of the following first aid. a) Antibiotic solution</w:t>
      </w:r>
    </w:p>
    <w:p w14:paraId="43E1E3B0" w14:textId="77777777" w:rsidR="00B4634D" w:rsidRDefault="00000000">
      <w:pPr>
        <w:numPr>
          <w:ilvl w:val="0"/>
          <w:numId w:val="4"/>
        </w:numPr>
        <w:ind w:right="62" w:hanging="319"/>
      </w:pPr>
      <w:r>
        <w:t>Nitric acid</w:t>
      </w:r>
    </w:p>
    <w:p w14:paraId="4BE89D85" w14:textId="77777777" w:rsidR="00B4634D" w:rsidRDefault="00000000">
      <w:pPr>
        <w:numPr>
          <w:ilvl w:val="0"/>
          <w:numId w:val="4"/>
        </w:numPr>
        <w:ind w:right="62" w:hanging="319"/>
      </w:pPr>
      <w:r>
        <w:t>Petroleum jelly</w:t>
      </w:r>
    </w:p>
    <w:p w14:paraId="35EFD534" w14:textId="77777777" w:rsidR="00B4634D" w:rsidRDefault="00000000">
      <w:pPr>
        <w:numPr>
          <w:ilvl w:val="0"/>
          <w:numId w:val="4"/>
        </w:numPr>
        <w:spacing w:after="283"/>
        <w:ind w:right="62" w:hanging="319"/>
      </w:pPr>
      <w:r>
        <w:t>Potassium permanganate</w:t>
      </w:r>
    </w:p>
    <w:p w14:paraId="4CD2F638" w14:textId="77777777" w:rsidR="00B4634D" w:rsidRDefault="00000000">
      <w:pPr>
        <w:ind w:left="-5" w:right="62"/>
      </w:pPr>
      <w:r>
        <w:t>v) In scientific study, the tentative explanation for the observed chemical can be proved by</w:t>
      </w:r>
    </w:p>
    <w:p w14:paraId="543CA360" w14:textId="77777777" w:rsidR="00B4634D" w:rsidRDefault="00000000">
      <w:pPr>
        <w:numPr>
          <w:ilvl w:val="0"/>
          <w:numId w:val="5"/>
        </w:numPr>
        <w:ind w:right="62" w:hanging="317"/>
      </w:pPr>
      <w:r>
        <w:t>Data analysis</w:t>
      </w:r>
    </w:p>
    <w:p w14:paraId="35547C55" w14:textId="77777777" w:rsidR="00B4634D" w:rsidRDefault="00000000">
      <w:pPr>
        <w:numPr>
          <w:ilvl w:val="0"/>
          <w:numId w:val="5"/>
        </w:numPr>
        <w:ind w:right="62" w:hanging="317"/>
      </w:pPr>
      <w:r>
        <w:t>Experimentation</w:t>
      </w:r>
    </w:p>
    <w:p w14:paraId="05329649" w14:textId="77777777" w:rsidR="00B4634D" w:rsidRDefault="00000000">
      <w:pPr>
        <w:numPr>
          <w:ilvl w:val="0"/>
          <w:numId w:val="5"/>
        </w:numPr>
        <w:ind w:right="62" w:hanging="317"/>
      </w:pPr>
      <w:r>
        <w:t>Hypothesis</w:t>
      </w:r>
    </w:p>
    <w:p w14:paraId="00BC13FD" w14:textId="77777777" w:rsidR="00B4634D" w:rsidRDefault="00000000">
      <w:pPr>
        <w:numPr>
          <w:ilvl w:val="0"/>
          <w:numId w:val="5"/>
        </w:numPr>
        <w:ind w:right="62" w:hanging="317"/>
      </w:pPr>
      <w:r>
        <w:t>Observation vi) The boiling point of pure water at sea level is 100</w:t>
      </w:r>
      <w:r>
        <w:rPr>
          <w:rFonts w:ascii="Cambria Math" w:eastAsia="Cambria Math" w:hAnsi="Cambria Math" w:cs="Cambria Math"/>
        </w:rPr>
        <w:t xml:space="preserve">℃ </w:t>
      </w:r>
      <w:r>
        <w:t>and that of ethanol is 78</w:t>
      </w:r>
      <w:r>
        <w:rPr>
          <w:rFonts w:ascii="Cambria Math" w:eastAsia="Cambria Math" w:hAnsi="Cambria Math" w:cs="Cambria Math"/>
        </w:rPr>
        <w:t>℃</w:t>
      </w:r>
      <w:r>
        <w:t>.</w:t>
      </w:r>
    </w:p>
    <w:p w14:paraId="4A577D7E" w14:textId="77777777" w:rsidR="00B4634D" w:rsidRDefault="00000000">
      <w:pPr>
        <w:ind w:left="-5" w:right="62"/>
      </w:pPr>
      <w:r>
        <w:t>the mixture of ethanol and water can be separated by</w:t>
      </w:r>
    </w:p>
    <w:p w14:paraId="1976278A" w14:textId="77777777" w:rsidR="00B4634D" w:rsidRDefault="00000000">
      <w:pPr>
        <w:numPr>
          <w:ilvl w:val="0"/>
          <w:numId w:val="6"/>
        </w:numPr>
        <w:ind w:right="62" w:hanging="319"/>
      </w:pPr>
      <w:r>
        <w:t>Filtration</w:t>
      </w:r>
    </w:p>
    <w:p w14:paraId="64D79320" w14:textId="77777777" w:rsidR="00B4634D" w:rsidRDefault="00000000">
      <w:pPr>
        <w:numPr>
          <w:ilvl w:val="0"/>
          <w:numId w:val="6"/>
        </w:numPr>
        <w:ind w:right="62" w:hanging="319"/>
      </w:pPr>
      <w:r>
        <w:t>Fractional distillation process</w:t>
      </w:r>
    </w:p>
    <w:p w14:paraId="3D342318" w14:textId="77777777" w:rsidR="00B4634D" w:rsidRDefault="00000000">
      <w:pPr>
        <w:numPr>
          <w:ilvl w:val="0"/>
          <w:numId w:val="6"/>
        </w:numPr>
        <w:ind w:right="62" w:hanging="319"/>
      </w:pPr>
      <w:r>
        <w:t>Layer separation process</w:t>
      </w:r>
    </w:p>
    <w:p w14:paraId="14331BD9" w14:textId="77777777" w:rsidR="00B4634D" w:rsidRDefault="00000000">
      <w:pPr>
        <w:numPr>
          <w:ilvl w:val="0"/>
          <w:numId w:val="6"/>
        </w:numPr>
        <w:ind w:right="62" w:hanging="319"/>
      </w:pPr>
      <w:r>
        <w:t>Sublimation process</w:t>
      </w:r>
    </w:p>
    <w:p w14:paraId="07C01C4B" w14:textId="77777777" w:rsidR="00B4634D" w:rsidRDefault="00000000">
      <w:pPr>
        <w:ind w:left="-5" w:right="2248"/>
      </w:pPr>
      <w:r>
        <w:t>vii) Which group among the following elements are metals? a) Calcium, magnesium and sodium</w:t>
      </w:r>
    </w:p>
    <w:p w14:paraId="700A0F28" w14:textId="77777777" w:rsidR="00B4634D" w:rsidRDefault="00000000">
      <w:pPr>
        <w:numPr>
          <w:ilvl w:val="0"/>
          <w:numId w:val="7"/>
        </w:numPr>
        <w:ind w:right="62" w:hanging="319"/>
      </w:pPr>
      <w:r>
        <w:t>Calcium, hydrogen and nitrogen</w:t>
      </w:r>
    </w:p>
    <w:p w14:paraId="4CF46E49" w14:textId="77777777" w:rsidR="00B4634D" w:rsidRDefault="00000000">
      <w:pPr>
        <w:numPr>
          <w:ilvl w:val="0"/>
          <w:numId w:val="7"/>
        </w:numPr>
        <w:ind w:right="62" w:hanging="319"/>
      </w:pPr>
      <w:r>
        <w:t>Calcium, carbon and magnesium</w:t>
      </w:r>
    </w:p>
    <w:p w14:paraId="5837D0FE" w14:textId="77777777" w:rsidR="00B4634D" w:rsidRDefault="00000000">
      <w:pPr>
        <w:numPr>
          <w:ilvl w:val="0"/>
          <w:numId w:val="7"/>
        </w:numPr>
        <w:spacing w:after="283"/>
        <w:ind w:right="62" w:hanging="319"/>
      </w:pPr>
      <w:r>
        <w:t>Oxygen , potassium and sodium</w:t>
      </w:r>
    </w:p>
    <w:p w14:paraId="70597E61" w14:textId="77777777" w:rsidR="00B4634D" w:rsidRDefault="00000000">
      <w:pPr>
        <w:ind w:left="-5" w:right="503"/>
      </w:pPr>
      <w:r>
        <w:t>viii) In the Bunsen burner a sooty flame is most likely to be formed when the a) Air holes are fully closed</w:t>
      </w:r>
    </w:p>
    <w:p w14:paraId="345254D6" w14:textId="77777777" w:rsidR="00B4634D" w:rsidRDefault="00000000">
      <w:pPr>
        <w:numPr>
          <w:ilvl w:val="0"/>
          <w:numId w:val="8"/>
        </w:numPr>
        <w:ind w:right="62" w:hanging="319"/>
      </w:pPr>
      <w:r>
        <w:t>Air holes are opened</w:t>
      </w:r>
    </w:p>
    <w:p w14:paraId="558D6A7C" w14:textId="77777777" w:rsidR="00B4634D" w:rsidRDefault="00000000">
      <w:pPr>
        <w:numPr>
          <w:ilvl w:val="0"/>
          <w:numId w:val="8"/>
        </w:numPr>
        <w:ind w:right="62" w:hanging="319"/>
      </w:pPr>
      <w:r>
        <w:t>Flame is noisy</w:t>
      </w:r>
    </w:p>
    <w:p w14:paraId="2D3B0199" w14:textId="77777777" w:rsidR="00B4634D" w:rsidRDefault="00000000">
      <w:pPr>
        <w:numPr>
          <w:ilvl w:val="0"/>
          <w:numId w:val="8"/>
        </w:numPr>
        <w:spacing w:after="283"/>
        <w:ind w:right="62" w:hanging="319"/>
      </w:pPr>
      <w:r>
        <w:t>Flame is smaller and hotter</w:t>
      </w:r>
    </w:p>
    <w:p w14:paraId="4BB9094C" w14:textId="77777777" w:rsidR="00B4634D" w:rsidRDefault="00000000">
      <w:pPr>
        <w:ind w:left="-5" w:right="3058"/>
      </w:pPr>
      <w:r>
        <w:t xml:space="preserve">ix) The choice of the source of heat depends on the. a) </w:t>
      </w:r>
      <w:proofErr w:type="spellStart"/>
      <w:r>
        <w:t>Colour</w:t>
      </w:r>
      <w:proofErr w:type="spellEnd"/>
      <w:r>
        <w:t xml:space="preserve"> of the flame</w:t>
      </w:r>
    </w:p>
    <w:p w14:paraId="14A683BA" w14:textId="77777777" w:rsidR="00B4634D" w:rsidRDefault="00000000">
      <w:pPr>
        <w:numPr>
          <w:ilvl w:val="0"/>
          <w:numId w:val="9"/>
        </w:numPr>
        <w:ind w:right="62" w:hanging="319"/>
      </w:pPr>
      <w:r>
        <w:t>Quantity of heat produced</w:t>
      </w:r>
    </w:p>
    <w:p w14:paraId="53182540" w14:textId="77777777" w:rsidR="00B4634D" w:rsidRDefault="00000000">
      <w:pPr>
        <w:numPr>
          <w:ilvl w:val="0"/>
          <w:numId w:val="9"/>
        </w:numPr>
        <w:ind w:right="62" w:hanging="319"/>
      </w:pPr>
      <w:r>
        <w:t>Substance to be burned or boiled</w:t>
      </w:r>
    </w:p>
    <w:p w14:paraId="6059E84E" w14:textId="77777777" w:rsidR="00B4634D" w:rsidRDefault="00000000">
      <w:pPr>
        <w:numPr>
          <w:ilvl w:val="0"/>
          <w:numId w:val="9"/>
        </w:numPr>
        <w:spacing w:after="283"/>
        <w:ind w:right="62" w:hanging="319"/>
      </w:pPr>
      <w:r>
        <w:t>Type and shape of the flame</w:t>
      </w:r>
    </w:p>
    <w:p w14:paraId="7431F34A" w14:textId="77777777" w:rsidR="00B4634D" w:rsidRDefault="00000000">
      <w:pPr>
        <w:ind w:left="-5" w:right="62"/>
      </w:pPr>
      <w:r>
        <w:lastRenderedPageBreak/>
        <w:t>x) Class E fire can best be extinguished by using</w:t>
      </w:r>
    </w:p>
    <w:p w14:paraId="3B4F60DC" w14:textId="77777777" w:rsidR="00B4634D" w:rsidRDefault="00000000">
      <w:pPr>
        <w:numPr>
          <w:ilvl w:val="0"/>
          <w:numId w:val="10"/>
        </w:numPr>
        <w:ind w:right="62" w:hanging="384"/>
      </w:pPr>
      <w:r>
        <w:t>Carbon dioxide</w:t>
      </w:r>
    </w:p>
    <w:p w14:paraId="6F439EE0" w14:textId="77777777" w:rsidR="00B4634D" w:rsidRDefault="00000000">
      <w:pPr>
        <w:numPr>
          <w:ilvl w:val="0"/>
          <w:numId w:val="10"/>
        </w:numPr>
        <w:ind w:right="62" w:hanging="384"/>
      </w:pPr>
      <w:r>
        <w:t>Fire blanket</w:t>
      </w:r>
    </w:p>
    <w:p w14:paraId="1032F81B" w14:textId="77777777" w:rsidR="00B4634D" w:rsidRDefault="00000000">
      <w:pPr>
        <w:numPr>
          <w:ilvl w:val="0"/>
          <w:numId w:val="10"/>
        </w:numPr>
        <w:ind w:right="62" w:hanging="384"/>
      </w:pPr>
      <w:r>
        <w:t>Sand</w:t>
      </w:r>
    </w:p>
    <w:p w14:paraId="0E64D9AF" w14:textId="77777777" w:rsidR="00B4634D" w:rsidRDefault="00000000">
      <w:pPr>
        <w:numPr>
          <w:ilvl w:val="0"/>
          <w:numId w:val="10"/>
        </w:numPr>
        <w:ind w:right="62" w:hanging="384"/>
      </w:pPr>
      <w:r>
        <w:t>Water</w:t>
      </w:r>
    </w:p>
    <w:p w14:paraId="4DFFD90D" w14:textId="77777777" w:rsidR="00B4634D" w:rsidRDefault="00000000">
      <w:pPr>
        <w:numPr>
          <w:ilvl w:val="0"/>
          <w:numId w:val="11"/>
        </w:numPr>
        <w:ind w:right="62"/>
      </w:pPr>
      <w:r>
        <w:t xml:space="preserve">Match the item in </w:t>
      </w:r>
      <w:r>
        <w:rPr>
          <w:b/>
        </w:rPr>
        <w:t xml:space="preserve">LIST A </w:t>
      </w:r>
      <w:r>
        <w:t xml:space="preserve">with the corresponding responses in </w:t>
      </w:r>
      <w:r>
        <w:rPr>
          <w:b/>
        </w:rPr>
        <w:t xml:space="preserve">LIST B </w:t>
      </w:r>
      <w:r>
        <w:t>by writing the letter of the correct response besides the item number</w:t>
      </w:r>
    </w:p>
    <w:tbl>
      <w:tblPr>
        <w:tblStyle w:val="TableGrid"/>
        <w:tblW w:w="9576" w:type="dxa"/>
        <w:tblInd w:w="-108" w:type="dxa"/>
        <w:tblCellMar>
          <w:top w:w="3" w:type="dxa"/>
          <w:left w:w="107" w:type="dxa"/>
          <w:bottom w:w="0" w:type="dxa"/>
          <w:right w:w="107" w:type="dxa"/>
        </w:tblCellMar>
        <w:tblLook w:val="04A0" w:firstRow="1" w:lastRow="0" w:firstColumn="1" w:lastColumn="0" w:noHBand="0" w:noVBand="1"/>
      </w:tblPr>
      <w:tblGrid>
        <w:gridCol w:w="6073"/>
        <w:gridCol w:w="3503"/>
      </w:tblGrid>
      <w:tr w:rsidR="00B4634D" w14:paraId="2D015C1B" w14:textId="77777777">
        <w:trPr>
          <w:trHeight w:val="304"/>
        </w:trPr>
        <w:tc>
          <w:tcPr>
            <w:tcW w:w="6073" w:type="dxa"/>
            <w:tcBorders>
              <w:top w:val="single" w:sz="4" w:space="0" w:color="000000"/>
              <w:left w:val="single" w:sz="4" w:space="0" w:color="000000"/>
              <w:bottom w:val="single" w:sz="4" w:space="0" w:color="000000"/>
              <w:right w:val="single" w:sz="4" w:space="0" w:color="000000"/>
            </w:tcBorders>
          </w:tcPr>
          <w:p w14:paraId="6B36B6B0" w14:textId="77777777" w:rsidR="00B4634D" w:rsidRDefault="00000000">
            <w:pPr>
              <w:spacing w:after="0" w:line="259" w:lineRule="auto"/>
              <w:ind w:left="0" w:right="2" w:firstLine="0"/>
              <w:jc w:val="center"/>
            </w:pPr>
            <w:r>
              <w:rPr>
                <w:b/>
              </w:rPr>
              <w:t>LIST A</w:t>
            </w:r>
          </w:p>
        </w:tc>
        <w:tc>
          <w:tcPr>
            <w:tcW w:w="3503" w:type="dxa"/>
            <w:tcBorders>
              <w:top w:val="single" w:sz="4" w:space="0" w:color="000000"/>
              <w:left w:val="single" w:sz="4" w:space="0" w:color="000000"/>
              <w:bottom w:val="single" w:sz="4" w:space="0" w:color="000000"/>
              <w:right w:val="single" w:sz="4" w:space="0" w:color="000000"/>
            </w:tcBorders>
          </w:tcPr>
          <w:p w14:paraId="2D0B7E84" w14:textId="77777777" w:rsidR="00B4634D" w:rsidRDefault="00000000">
            <w:pPr>
              <w:spacing w:after="0" w:line="259" w:lineRule="auto"/>
              <w:ind w:left="0" w:right="1" w:firstLine="0"/>
              <w:jc w:val="center"/>
            </w:pPr>
            <w:r>
              <w:rPr>
                <w:b/>
              </w:rPr>
              <w:t>LIST B</w:t>
            </w:r>
          </w:p>
        </w:tc>
      </w:tr>
      <w:tr w:rsidR="00B4634D" w14:paraId="01FA5125" w14:textId="77777777">
        <w:trPr>
          <w:trHeight w:val="4481"/>
        </w:trPr>
        <w:tc>
          <w:tcPr>
            <w:tcW w:w="6073" w:type="dxa"/>
            <w:tcBorders>
              <w:top w:val="single" w:sz="4" w:space="0" w:color="000000"/>
              <w:left w:val="single" w:sz="4" w:space="0" w:color="000000"/>
              <w:bottom w:val="single" w:sz="4" w:space="0" w:color="000000"/>
              <w:right w:val="single" w:sz="4" w:space="0" w:color="000000"/>
            </w:tcBorders>
          </w:tcPr>
          <w:p w14:paraId="28373C98" w14:textId="77777777" w:rsidR="00B4634D" w:rsidRDefault="00000000">
            <w:pPr>
              <w:spacing w:after="0" w:line="259" w:lineRule="auto"/>
              <w:ind w:left="32" w:firstLine="0"/>
            </w:pPr>
            <w:r>
              <w:rPr>
                <w:noProof/>
              </w:rPr>
              <w:drawing>
                <wp:inline distT="0" distB="0" distL="0" distR="0" wp14:anchorId="30AD44BE" wp14:editId="0232E84C">
                  <wp:extent cx="3700272" cy="2839212"/>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7"/>
                          <a:stretch>
                            <a:fillRect/>
                          </a:stretch>
                        </pic:blipFill>
                        <pic:spPr>
                          <a:xfrm>
                            <a:off x="0" y="0"/>
                            <a:ext cx="3700272" cy="2839212"/>
                          </a:xfrm>
                          <a:prstGeom prst="rect">
                            <a:avLst/>
                          </a:prstGeom>
                        </pic:spPr>
                      </pic:pic>
                    </a:graphicData>
                  </a:graphic>
                </wp:inline>
              </w:drawing>
            </w:r>
          </w:p>
        </w:tc>
        <w:tc>
          <w:tcPr>
            <w:tcW w:w="3503" w:type="dxa"/>
            <w:tcBorders>
              <w:top w:val="single" w:sz="4" w:space="0" w:color="000000"/>
              <w:left w:val="single" w:sz="4" w:space="0" w:color="000000"/>
              <w:bottom w:val="single" w:sz="4" w:space="0" w:color="000000"/>
              <w:right w:val="single" w:sz="4" w:space="0" w:color="000000"/>
            </w:tcBorders>
          </w:tcPr>
          <w:p w14:paraId="6A1C6351" w14:textId="77777777" w:rsidR="00B4634D" w:rsidRDefault="00000000">
            <w:pPr>
              <w:numPr>
                <w:ilvl w:val="0"/>
                <w:numId w:val="16"/>
              </w:numPr>
              <w:spacing w:after="0" w:line="259" w:lineRule="auto"/>
              <w:ind w:hanging="329"/>
            </w:pPr>
            <w:r>
              <w:t>Conical flask</w:t>
            </w:r>
          </w:p>
          <w:p w14:paraId="5E1AFAEF" w14:textId="77777777" w:rsidR="00B4634D" w:rsidRDefault="00000000">
            <w:pPr>
              <w:numPr>
                <w:ilvl w:val="0"/>
                <w:numId w:val="16"/>
              </w:numPr>
              <w:spacing w:after="0" w:line="259" w:lineRule="auto"/>
              <w:ind w:hanging="329"/>
            </w:pPr>
            <w:r>
              <w:t>Clamp</w:t>
            </w:r>
          </w:p>
          <w:p w14:paraId="4C197ADD" w14:textId="77777777" w:rsidR="00B4634D" w:rsidRDefault="00000000">
            <w:pPr>
              <w:numPr>
                <w:ilvl w:val="0"/>
                <w:numId w:val="16"/>
              </w:numPr>
              <w:spacing w:after="0" w:line="259" w:lineRule="auto"/>
              <w:ind w:hanging="329"/>
            </w:pPr>
            <w:r>
              <w:t>Filter funnel</w:t>
            </w:r>
          </w:p>
          <w:p w14:paraId="088B5A8A" w14:textId="77777777" w:rsidR="00B4634D" w:rsidRDefault="00000000">
            <w:pPr>
              <w:numPr>
                <w:ilvl w:val="0"/>
                <w:numId w:val="16"/>
              </w:numPr>
              <w:spacing w:after="0" w:line="259" w:lineRule="auto"/>
              <w:ind w:hanging="329"/>
            </w:pPr>
            <w:r>
              <w:t>Retort stand</w:t>
            </w:r>
          </w:p>
          <w:p w14:paraId="651D02F9" w14:textId="77777777" w:rsidR="00B4634D" w:rsidRDefault="00000000">
            <w:pPr>
              <w:numPr>
                <w:ilvl w:val="0"/>
                <w:numId w:val="16"/>
              </w:numPr>
              <w:spacing w:after="0" w:line="259" w:lineRule="auto"/>
              <w:ind w:hanging="329"/>
            </w:pPr>
            <w:r>
              <w:t>Residual</w:t>
            </w:r>
          </w:p>
          <w:p w14:paraId="2507F60E" w14:textId="77777777" w:rsidR="00B4634D" w:rsidRDefault="00000000">
            <w:pPr>
              <w:numPr>
                <w:ilvl w:val="0"/>
                <w:numId w:val="16"/>
              </w:numPr>
              <w:spacing w:after="0" w:line="259" w:lineRule="auto"/>
              <w:ind w:hanging="329"/>
            </w:pPr>
            <w:r>
              <w:t>Filter paper</w:t>
            </w:r>
          </w:p>
          <w:p w14:paraId="3D774AA2" w14:textId="77777777" w:rsidR="00B4634D" w:rsidRDefault="00000000">
            <w:pPr>
              <w:spacing w:after="0" w:line="243" w:lineRule="auto"/>
              <w:ind w:left="0" w:firstLine="0"/>
            </w:pPr>
            <w:r>
              <w:t>G, Mixture of water and sand</w:t>
            </w:r>
          </w:p>
          <w:p w14:paraId="2476F0A3" w14:textId="77777777" w:rsidR="00B4634D" w:rsidRDefault="00000000">
            <w:pPr>
              <w:spacing w:after="0" w:line="259" w:lineRule="auto"/>
              <w:ind w:left="0" w:firstLine="0"/>
            </w:pPr>
            <w:r>
              <w:t>H. Filtrate</w:t>
            </w:r>
          </w:p>
        </w:tc>
      </w:tr>
    </w:tbl>
    <w:p w14:paraId="7B07A732" w14:textId="77777777" w:rsidR="00B4634D" w:rsidRDefault="00000000">
      <w:pPr>
        <w:spacing w:after="0" w:line="259" w:lineRule="auto"/>
        <w:ind w:left="671"/>
        <w:jc w:val="center"/>
      </w:pPr>
      <w:r>
        <w:rPr>
          <w:b/>
        </w:rPr>
        <w:t>SECTION B (70 MARKS)</w:t>
      </w:r>
    </w:p>
    <w:p w14:paraId="6FA61031" w14:textId="77777777" w:rsidR="00B4634D" w:rsidRDefault="00000000">
      <w:pPr>
        <w:spacing w:after="189" w:line="252" w:lineRule="auto"/>
        <w:ind w:left="2270" w:right="1602"/>
        <w:jc w:val="center"/>
      </w:pPr>
      <w:r>
        <w:t xml:space="preserve">Answer </w:t>
      </w:r>
      <w:r>
        <w:rPr>
          <w:b/>
        </w:rPr>
        <w:t xml:space="preserve">ALL </w:t>
      </w:r>
      <w:r>
        <w:t>questions in this section</w:t>
      </w:r>
    </w:p>
    <w:p w14:paraId="50C80F47" w14:textId="77777777" w:rsidR="00B4634D" w:rsidRDefault="00000000">
      <w:pPr>
        <w:numPr>
          <w:ilvl w:val="0"/>
          <w:numId w:val="11"/>
        </w:numPr>
        <w:ind w:right="62"/>
      </w:pPr>
      <w:r>
        <w:t>Assume most students in your class fail to perform certain chemistry experiments assigned by the teacher</w:t>
      </w:r>
    </w:p>
    <w:p w14:paraId="25FEEACA" w14:textId="77777777" w:rsidR="00B4634D" w:rsidRDefault="00000000">
      <w:pPr>
        <w:numPr>
          <w:ilvl w:val="0"/>
          <w:numId w:val="12"/>
        </w:numPr>
        <w:ind w:right="62" w:hanging="317"/>
      </w:pPr>
      <w:r>
        <w:t>Identify a problem that you can investigate.</w:t>
      </w:r>
    </w:p>
    <w:p w14:paraId="3F82129C" w14:textId="77777777" w:rsidR="00B4634D" w:rsidRDefault="00000000">
      <w:pPr>
        <w:numPr>
          <w:ilvl w:val="0"/>
          <w:numId w:val="12"/>
        </w:numPr>
        <w:ind w:right="62" w:hanging="317"/>
      </w:pPr>
      <w:r>
        <w:t>Formulate the hypothesis</w:t>
      </w:r>
    </w:p>
    <w:p w14:paraId="7C10D298" w14:textId="77777777" w:rsidR="00B4634D" w:rsidRDefault="00000000">
      <w:pPr>
        <w:numPr>
          <w:ilvl w:val="0"/>
          <w:numId w:val="12"/>
        </w:numPr>
        <w:spacing w:after="287"/>
        <w:ind w:right="62" w:hanging="317"/>
      </w:pPr>
      <w:r>
        <w:t>List down a dependent variable, an independent variable and controlled variable in your investigation.</w:t>
      </w:r>
    </w:p>
    <w:p w14:paraId="2C6C0EF3" w14:textId="77777777" w:rsidR="00B4634D" w:rsidRDefault="00000000">
      <w:pPr>
        <w:ind w:left="-5" w:right="62"/>
      </w:pPr>
      <w:r>
        <w:t>4. (a) Explain how measurement of volume differs when using cylinder and burette?</w:t>
      </w:r>
    </w:p>
    <w:p w14:paraId="48865253" w14:textId="77777777" w:rsidR="00B4634D" w:rsidRDefault="00000000">
      <w:pPr>
        <w:spacing w:after="289"/>
        <w:ind w:left="-5" w:right="62"/>
      </w:pPr>
      <w:r>
        <w:t xml:space="preserve">b) It is recommended that a laboratory apparatus should be properly washed or wiped after use. Explain the significance for this when; </w:t>
      </w:r>
      <w:proofErr w:type="spellStart"/>
      <w:r>
        <w:t>i</w:t>
      </w:r>
      <w:proofErr w:type="spellEnd"/>
      <w:r>
        <w:t>) Measuring volume of liquids ii) Measuring mass of the substance</w:t>
      </w:r>
    </w:p>
    <w:p w14:paraId="64111005" w14:textId="77777777" w:rsidR="00B4634D" w:rsidRDefault="00000000">
      <w:pPr>
        <w:ind w:left="-5" w:right="62"/>
      </w:pPr>
      <w:r>
        <w:t>5. The flames that produced by Bunsen burner are luminous flame and nonluminous</w:t>
      </w:r>
    </w:p>
    <w:p w14:paraId="7DA06FCC" w14:textId="77777777" w:rsidR="00B4634D" w:rsidRDefault="00000000">
      <w:pPr>
        <w:numPr>
          <w:ilvl w:val="0"/>
          <w:numId w:val="13"/>
        </w:numPr>
        <w:ind w:right="62" w:hanging="317"/>
      </w:pPr>
      <w:r>
        <w:t>Which between these flames is hotter than other? Why</w:t>
      </w:r>
    </w:p>
    <w:p w14:paraId="0EEDD91A" w14:textId="77777777" w:rsidR="00B4634D" w:rsidRDefault="00000000">
      <w:pPr>
        <w:numPr>
          <w:ilvl w:val="0"/>
          <w:numId w:val="13"/>
        </w:numPr>
        <w:ind w:right="62" w:hanging="317"/>
      </w:pPr>
      <w:r>
        <w:t>Which flame can be easily seen? Why</w:t>
      </w:r>
    </w:p>
    <w:p w14:paraId="55AE74D0" w14:textId="77777777" w:rsidR="00B4634D" w:rsidRDefault="00000000">
      <w:pPr>
        <w:numPr>
          <w:ilvl w:val="0"/>
          <w:numId w:val="13"/>
        </w:numPr>
        <w:spacing w:after="283"/>
        <w:ind w:right="62" w:hanging="317"/>
      </w:pPr>
      <w:r>
        <w:t>Outline four (4) the similarities between luminous flame and no-luminous flame.</w:t>
      </w:r>
    </w:p>
    <w:p w14:paraId="20C43C83" w14:textId="77777777" w:rsidR="00B4634D" w:rsidRDefault="00000000">
      <w:pPr>
        <w:ind w:left="-5" w:right="62"/>
      </w:pPr>
      <w:r>
        <w:lastRenderedPageBreak/>
        <w:t>6. (a) If you were stranded in a desert with no water how could you collect a supply of drinkable water? You only have a spade plastic sheet, few heavy stones and plastic cup.</w:t>
      </w:r>
    </w:p>
    <w:p w14:paraId="2352251D" w14:textId="77777777" w:rsidR="00B4634D" w:rsidRDefault="00000000">
      <w:pPr>
        <w:numPr>
          <w:ilvl w:val="0"/>
          <w:numId w:val="14"/>
        </w:numPr>
        <w:ind w:right="62"/>
      </w:pPr>
      <w:r>
        <w:t>Nasra thought her filtering experiment was too slow. She stirred inside the funnel a glass rod. However, she found that the residue was getting into the evaporating basin. Suggest what she has done.</w:t>
      </w:r>
    </w:p>
    <w:p w14:paraId="216693DE" w14:textId="77777777" w:rsidR="00B4634D" w:rsidRDefault="00000000">
      <w:pPr>
        <w:numPr>
          <w:ilvl w:val="0"/>
          <w:numId w:val="14"/>
        </w:numPr>
        <w:ind w:right="62"/>
      </w:pPr>
      <w:r>
        <w:t>You friend dropped some salt on the ground accidentally. The salt mixed up with dust and sand. Your required to advice your friend on what to do at home so as to get back his salt as clean as possible. In your advice you may use the following:</w:t>
      </w:r>
    </w:p>
    <w:p w14:paraId="77436650" w14:textId="77777777" w:rsidR="00B4634D" w:rsidRDefault="00000000">
      <w:pPr>
        <w:spacing w:after="287"/>
        <w:ind w:left="-5" w:right="62"/>
      </w:pPr>
      <w:r>
        <w:t>Kerosene burner, aluminum pot, clean piece of cloth, powdered charcoal, large tin and a sand bath.</w:t>
      </w:r>
    </w:p>
    <w:p w14:paraId="6FB913E1" w14:textId="77777777" w:rsidR="00B4634D" w:rsidRDefault="00000000">
      <w:pPr>
        <w:ind w:left="-5" w:right="62"/>
      </w:pPr>
      <w:r>
        <w:t>7. (a) One of the major problems in the world today is the spread of AIDS/HIV.</w:t>
      </w:r>
    </w:p>
    <w:p w14:paraId="2A3C92A7" w14:textId="77777777" w:rsidR="00B4634D" w:rsidRDefault="00000000">
      <w:pPr>
        <w:spacing w:after="287"/>
        <w:ind w:left="-5" w:right="62"/>
      </w:pPr>
      <w:r>
        <w:t>Chemicals are working to develop to keep new drugs that will combat AIDS/HIV. I) Make a list of other problems that we face in the world today ii) Can you suggest anything that chemistry might be able to do to solve them? b) When water and Kerosene are mixed in the same container, which one will form the upper layer? Give reason.</w:t>
      </w:r>
    </w:p>
    <w:p w14:paraId="70D2EA81" w14:textId="77777777" w:rsidR="00B4634D" w:rsidRDefault="00000000">
      <w:pPr>
        <w:ind w:left="-5" w:right="62"/>
      </w:pPr>
      <w:r>
        <w:t>8 (a) What is the reading on the thermometer when it is placed in.</w:t>
      </w:r>
    </w:p>
    <w:p w14:paraId="667B4EE5" w14:textId="77777777" w:rsidR="00B4634D" w:rsidRDefault="00000000">
      <w:pPr>
        <w:tabs>
          <w:tab w:val="center" w:pos="428"/>
          <w:tab w:val="center" w:pos="1663"/>
          <w:tab w:val="center" w:pos="5016"/>
          <w:tab w:val="right" w:pos="9419"/>
        </w:tabs>
        <w:spacing w:line="252" w:lineRule="auto"/>
        <w:ind w:left="0" w:firstLine="0"/>
      </w:pPr>
      <w:r>
        <w:rPr>
          <w:rFonts w:ascii="Calibri" w:eastAsia="Calibri" w:hAnsi="Calibri" w:cs="Calibri"/>
          <w:sz w:val="22"/>
        </w:rPr>
        <w:tab/>
      </w:r>
      <w:proofErr w:type="spellStart"/>
      <w:r>
        <w:t>i</w:t>
      </w:r>
      <w:proofErr w:type="spellEnd"/>
      <w:r>
        <w:t>)</w:t>
      </w:r>
      <w:r>
        <w:tab/>
        <w:t>Tap water</w:t>
      </w:r>
      <w:r>
        <w:tab/>
        <w:t>(ii) Water from the fridge</w:t>
      </w:r>
      <w:r>
        <w:tab/>
        <w:t>(iii) Heated water</w:t>
      </w:r>
    </w:p>
    <w:p w14:paraId="238EA719" w14:textId="77777777" w:rsidR="00B4634D" w:rsidRDefault="00000000">
      <w:pPr>
        <w:ind w:left="-5" w:right="62"/>
      </w:pPr>
      <w:r>
        <w:t>(b) For what ranges of temperature can the thermometer give reading?</w:t>
      </w:r>
    </w:p>
    <w:p w14:paraId="32AD1FE2" w14:textId="77777777" w:rsidR="00B4634D" w:rsidRDefault="00000000">
      <w:pPr>
        <w:numPr>
          <w:ilvl w:val="0"/>
          <w:numId w:val="15"/>
        </w:numPr>
        <w:spacing w:after="287"/>
        <w:ind w:right="62" w:hanging="398"/>
      </w:pPr>
      <w:r>
        <w:t xml:space="preserve">(a) Robert and </w:t>
      </w:r>
      <w:proofErr w:type="spellStart"/>
      <w:r>
        <w:t>Msaki</w:t>
      </w:r>
      <w:proofErr w:type="spellEnd"/>
      <w:r>
        <w:t xml:space="preserve"> were doing an experiment in which water was to be heated in a beaker. Robert kept the beaker near the wick in the yellow part of the candle flame. </w:t>
      </w:r>
      <w:proofErr w:type="spellStart"/>
      <w:r>
        <w:t>Msaki</w:t>
      </w:r>
      <w:proofErr w:type="spellEnd"/>
      <w:r>
        <w:t xml:space="preserve"> kept the beaker in the outermost part of the flame. Whose water will get heated in a shorter time?</w:t>
      </w:r>
    </w:p>
    <w:p w14:paraId="36ACE49D" w14:textId="77777777" w:rsidR="00B4634D" w:rsidRDefault="00000000">
      <w:pPr>
        <w:ind w:left="-5" w:right="62"/>
      </w:pPr>
      <w:r>
        <w:t>(b)After use, the non-luminous flame should be put off or adjusted luminous flame. Explain.</w:t>
      </w:r>
    </w:p>
    <w:p w14:paraId="21CB27C4" w14:textId="77777777" w:rsidR="00B4634D" w:rsidRDefault="00000000">
      <w:pPr>
        <w:spacing w:line="252" w:lineRule="auto"/>
        <w:ind w:left="2270" w:right="2324"/>
        <w:jc w:val="center"/>
      </w:pPr>
      <w:r>
        <w:rPr>
          <w:b/>
        </w:rPr>
        <w:t xml:space="preserve">SECTION C (15 Marks) </w:t>
      </w:r>
      <w:r>
        <w:t xml:space="preserve">Answer question </w:t>
      </w:r>
      <w:r>
        <w:rPr>
          <w:b/>
        </w:rPr>
        <w:t xml:space="preserve">number 10 </w:t>
      </w:r>
      <w:r>
        <w:t>in this section</w:t>
      </w:r>
    </w:p>
    <w:p w14:paraId="09C13DAF" w14:textId="77777777" w:rsidR="00B4634D" w:rsidRDefault="00000000">
      <w:pPr>
        <w:numPr>
          <w:ilvl w:val="0"/>
          <w:numId w:val="15"/>
        </w:numPr>
        <w:ind w:right="62" w:hanging="398"/>
      </w:pPr>
      <w:r>
        <w:t>Complete the table below.</w:t>
      </w:r>
    </w:p>
    <w:tbl>
      <w:tblPr>
        <w:tblStyle w:val="TableGrid"/>
        <w:tblW w:w="9576" w:type="dxa"/>
        <w:tblInd w:w="-108" w:type="dxa"/>
        <w:tblCellMar>
          <w:top w:w="3" w:type="dxa"/>
          <w:left w:w="107" w:type="dxa"/>
          <w:bottom w:w="0" w:type="dxa"/>
          <w:right w:w="115" w:type="dxa"/>
        </w:tblCellMar>
        <w:tblLook w:val="04A0" w:firstRow="1" w:lastRow="0" w:firstColumn="1" w:lastColumn="0" w:noHBand="0" w:noVBand="1"/>
      </w:tblPr>
      <w:tblGrid>
        <w:gridCol w:w="2394"/>
        <w:gridCol w:w="2394"/>
        <w:gridCol w:w="2394"/>
        <w:gridCol w:w="2394"/>
      </w:tblGrid>
      <w:tr w:rsidR="00B4634D" w14:paraId="68D1D72A" w14:textId="77777777">
        <w:trPr>
          <w:trHeight w:val="892"/>
        </w:trPr>
        <w:tc>
          <w:tcPr>
            <w:tcW w:w="2394" w:type="dxa"/>
            <w:tcBorders>
              <w:top w:val="single" w:sz="4" w:space="0" w:color="000000"/>
              <w:left w:val="single" w:sz="4" w:space="0" w:color="000000"/>
              <w:bottom w:val="single" w:sz="4" w:space="0" w:color="000000"/>
              <w:right w:val="single" w:sz="4" w:space="0" w:color="000000"/>
            </w:tcBorders>
          </w:tcPr>
          <w:p w14:paraId="55680DE2" w14:textId="77777777" w:rsidR="00B4634D" w:rsidRDefault="00000000">
            <w:pPr>
              <w:spacing w:after="0" w:line="259" w:lineRule="auto"/>
              <w:ind w:left="1" w:firstLine="0"/>
            </w:pPr>
            <w:r>
              <w:t>Type of fire extinguishers</w:t>
            </w:r>
          </w:p>
        </w:tc>
        <w:tc>
          <w:tcPr>
            <w:tcW w:w="2394" w:type="dxa"/>
            <w:tcBorders>
              <w:top w:val="single" w:sz="4" w:space="0" w:color="000000"/>
              <w:left w:val="single" w:sz="4" w:space="0" w:color="000000"/>
              <w:bottom w:val="single" w:sz="4" w:space="0" w:color="000000"/>
              <w:right w:val="single" w:sz="4" w:space="0" w:color="000000"/>
            </w:tcBorders>
          </w:tcPr>
          <w:p w14:paraId="13E9707E" w14:textId="77777777" w:rsidR="00B4634D" w:rsidRDefault="00000000">
            <w:pPr>
              <w:spacing w:after="0" w:line="259" w:lineRule="auto"/>
              <w:ind w:left="0" w:firstLine="0"/>
            </w:pPr>
            <w:r>
              <w:t>Chemical composition of agents</w:t>
            </w:r>
          </w:p>
        </w:tc>
        <w:tc>
          <w:tcPr>
            <w:tcW w:w="2394" w:type="dxa"/>
            <w:tcBorders>
              <w:top w:val="single" w:sz="4" w:space="0" w:color="000000"/>
              <w:left w:val="single" w:sz="4" w:space="0" w:color="000000"/>
              <w:bottom w:val="single" w:sz="4" w:space="0" w:color="000000"/>
              <w:right w:val="single" w:sz="4" w:space="0" w:color="000000"/>
            </w:tcBorders>
          </w:tcPr>
          <w:p w14:paraId="7D8D5FFF" w14:textId="77777777" w:rsidR="00B4634D" w:rsidRDefault="00000000">
            <w:pPr>
              <w:spacing w:after="0" w:line="259" w:lineRule="auto"/>
              <w:ind w:left="1" w:firstLine="0"/>
            </w:pPr>
            <w:r>
              <w:t>Suitable for</w:t>
            </w:r>
          </w:p>
        </w:tc>
        <w:tc>
          <w:tcPr>
            <w:tcW w:w="2394" w:type="dxa"/>
            <w:tcBorders>
              <w:top w:val="single" w:sz="4" w:space="0" w:color="000000"/>
              <w:left w:val="single" w:sz="4" w:space="0" w:color="000000"/>
              <w:bottom w:val="single" w:sz="4" w:space="0" w:color="000000"/>
              <w:right w:val="single" w:sz="4" w:space="0" w:color="000000"/>
            </w:tcBorders>
          </w:tcPr>
          <w:p w14:paraId="33A8ABC1" w14:textId="77777777" w:rsidR="00B4634D" w:rsidRDefault="00000000">
            <w:pPr>
              <w:spacing w:after="0" w:line="259" w:lineRule="auto"/>
              <w:ind w:left="0" w:firstLine="0"/>
            </w:pPr>
            <w:r>
              <w:t>Not suitable for</w:t>
            </w:r>
          </w:p>
        </w:tc>
      </w:tr>
      <w:tr w:rsidR="00B4634D" w14:paraId="1428041D" w14:textId="77777777">
        <w:trPr>
          <w:trHeight w:val="1776"/>
        </w:trPr>
        <w:tc>
          <w:tcPr>
            <w:tcW w:w="2394" w:type="dxa"/>
            <w:tcBorders>
              <w:top w:val="single" w:sz="4" w:space="0" w:color="000000"/>
              <w:left w:val="single" w:sz="4" w:space="0" w:color="000000"/>
              <w:bottom w:val="single" w:sz="4" w:space="0" w:color="000000"/>
              <w:right w:val="single" w:sz="4" w:space="0" w:color="000000"/>
            </w:tcBorders>
          </w:tcPr>
          <w:p w14:paraId="55384E1C" w14:textId="77777777" w:rsidR="00B4634D" w:rsidRDefault="00000000">
            <w:pPr>
              <w:spacing w:after="0" w:line="259" w:lineRule="auto"/>
              <w:ind w:left="1" w:firstLine="0"/>
            </w:pPr>
            <w:r>
              <w:t>Air pressurized water (APW)</w:t>
            </w:r>
          </w:p>
        </w:tc>
        <w:tc>
          <w:tcPr>
            <w:tcW w:w="2394" w:type="dxa"/>
            <w:tcBorders>
              <w:top w:val="single" w:sz="4" w:space="0" w:color="000000"/>
              <w:left w:val="single" w:sz="4" w:space="0" w:color="000000"/>
              <w:bottom w:val="single" w:sz="4" w:space="0" w:color="000000"/>
              <w:right w:val="single" w:sz="4" w:space="0" w:color="000000"/>
            </w:tcBorders>
          </w:tcPr>
          <w:p w14:paraId="6C195891"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2367AF0F"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5BB39A01" w14:textId="77777777" w:rsidR="00B4634D" w:rsidRDefault="00B4634D">
            <w:pPr>
              <w:spacing w:after="160" w:line="259" w:lineRule="auto"/>
              <w:ind w:left="0" w:firstLine="0"/>
            </w:pPr>
          </w:p>
        </w:tc>
      </w:tr>
      <w:tr w:rsidR="00B4634D" w14:paraId="4705D5C9" w14:textId="77777777">
        <w:trPr>
          <w:trHeight w:val="1775"/>
        </w:trPr>
        <w:tc>
          <w:tcPr>
            <w:tcW w:w="2394" w:type="dxa"/>
            <w:tcBorders>
              <w:top w:val="single" w:sz="4" w:space="0" w:color="000000"/>
              <w:left w:val="single" w:sz="4" w:space="0" w:color="000000"/>
              <w:bottom w:val="single" w:sz="4" w:space="0" w:color="000000"/>
              <w:right w:val="single" w:sz="4" w:space="0" w:color="000000"/>
            </w:tcBorders>
          </w:tcPr>
          <w:p w14:paraId="5E3287A7" w14:textId="77777777" w:rsidR="00B4634D" w:rsidRDefault="00000000">
            <w:pPr>
              <w:spacing w:after="0" w:line="259" w:lineRule="auto"/>
              <w:ind w:left="1" w:firstLine="0"/>
            </w:pPr>
            <w:r>
              <w:lastRenderedPageBreak/>
              <w:t>Dr chemical (DC)</w:t>
            </w:r>
          </w:p>
        </w:tc>
        <w:tc>
          <w:tcPr>
            <w:tcW w:w="2394" w:type="dxa"/>
            <w:tcBorders>
              <w:top w:val="single" w:sz="4" w:space="0" w:color="000000"/>
              <w:left w:val="single" w:sz="4" w:space="0" w:color="000000"/>
              <w:bottom w:val="single" w:sz="4" w:space="0" w:color="000000"/>
              <w:right w:val="single" w:sz="4" w:space="0" w:color="000000"/>
            </w:tcBorders>
          </w:tcPr>
          <w:p w14:paraId="538AF792"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15487714"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180D0858" w14:textId="77777777" w:rsidR="00B4634D" w:rsidRDefault="00B4634D">
            <w:pPr>
              <w:spacing w:after="160" w:line="259" w:lineRule="auto"/>
              <w:ind w:left="0" w:firstLine="0"/>
            </w:pPr>
          </w:p>
        </w:tc>
      </w:tr>
      <w:tr w:rsidR="00B4634D" w14:paraId="1FBD16A3" w14:textId="77777777">
        <w:trPr>
          <w:trHeight w:val="1776"/>
        </w:trPr>
        <w:tc>
          <w:tcPr>
            <w:tcW w:w="2394" w:type="dxa"/>
            <w:tcBorders>
              <w:top w:val="single" w:sz="4" w:space="0" w:color="000000"/>
              <w:left w:val="single" w:sz="4" w:space="0" w:color="000000"/>
              <w:bottom w:val="single" w:sz="4" w:space="0" w:color="000000"/>
              <w:right w:val="single" w:sz="4" w:space="0" w:color="000000"/>
            </w:tcBorders>
          </w:tcPr>
          <w:p w14:paraId="45E7543D" w14:textId="77777777" w:rsidR="00B4634D" w:rsidRDefault="00000000">
            <w:pPr>
              <w:spacing w:after="0" w:line="259" w:lineRule="auto"/>
              <w:ind w:left="1" w:firstLine="0"/>
            </w:pPr>
            <w:r>
              <w:t>Carbon dioxide</w:t>
            </w:r>
          </w:p>
        </w:tc>
        <w:tc>
          <w:tcPr>
            <w:tcW w:w="2394" w:type="dxa"/>
            <w:tcBorders>
              <w:top w:val="single" w:sz="4" w:space="0" w:color="000000"/>
              <w:left w:val="single" w:sz="4" w:space="0" w:color="000000"/>
              <w:bottom w:val="single" w:sz="4" w:space="0" w:color="000000"/>
              <w:right w:val="single" w:sz="4" w:space="0" w:color="000000"/>
            </w:tcBorders>
          </w:tcPr>
          <w:p w14:paraId="5697884B"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0E5480D0"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5ADE5DB0" w14:textId="77777777" w:rsidR="00B4634D" w:rsidRDefault="00B4634D">
            <w:pPr>
              <w:spacing w:after="160" w:line="259" w:lineRule="auto"/>
              <w:ind w:left="0" w:firstLine="0"/>
            </w:pPr>
          </w:p>
        </w:tc>
      </w:tr>
      <w:tr w:rsidR="00B4634D" w14:paraId="697EED71" w14:textId="77777777">
        <w:trPr>
          <w:trHeight w:val="1776"/>
        </w:trPr>
        <w:tc>
          <w:tcPr>
            <w:tcW w:w="2394" w:type="dxa"/>
            <w:tcBorders>
              <w:top w:val="single" w:sz="4" w:space="0" w:color="000000"/>
              <w:left w:val="single" w:sz="4" w:space="0" w:color="000000"/>
              <w:bottom w:val="single" w:sz="4" w:space="0" w:color="000000"/>
              <w:right w:val="single" w:sz="4" w:space="0" w:color="000000"/>
            </w:tcBorders>
          </w:tcPr>
          <w:p w14:paraId="341A1BB2" w14:textId="77777777" w:rsidR="00B4634D" w:rsidRDefault="00000000">
            <w:pPr>
              <w:spacing w:after="0" w:line="259" w:lineRule="auto"/>
              <w:ind w:left="1" w:firstLine="0"/>
            </w:pPr>
            <w:r>
              <w:t>Halon</w:t>
            </w:r>
          </w:p>
        </w:tc>
        <w:tc>
          <w:tcPr>
            <w:tcW w:w="2394" w:type="dxa"/>
            <w:tcBorders>
              <w:top w:val="single" w:sz="4" w:space="0" w:color="000000"/>
              <w:left w:val="single" w:sz="4" w:space="0" w:color="000000"/>
              <w:bottom w:val="single" w:sz="4" w:space="0" w:color="000000"/>
              <w:right w:val="single" w:sz="4" w:space="0" w:color="000000"/>
            </w:tcBorders>
          </w:tcPr>
          <w:p w14:paraId="68A54325"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270DC739"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56A094F2" w14:textId="77777777" w:rsidR="00B4634D" w:rsidRDefault="00B4634D">
            <w:pPr>
              <w:spacing w:after="160" w:line="259" w:lineRule="auto"/>
              <w:ind w:left="0" w:firstLine="0"/>
            </w:pPr>
          </w:p>
        </w:tc>
      </w:tr>
      <w:tr w:rsidR="00B4634D" w14:paraId="461B7616" w14:textId="77777777">
        <w:trPr>
          <w:trHeight w:val="1775"/>
        </w:trPr>
        <w:tc>
          <w:tcPr>
            <w:tcW w:w="2394" w:type="dxa"/>
            <w:tcBorders>
              <w:top w:val="single" w:sz="4" w:space="0" w:color="000000"/>
              <w:left w:val="single" w:sz="4" w:space="0" w:color="000000"/>
              <w:bottom w:val="single" w:sz="4" w:space="0" w:color="000000"/>
              <w:right w:val="single" w:sz="4" w:space="0" w:color="000000"/>
            </w:tcBorders>
          </w:tcPr>
          <w:p w14:paraId="4567E69C" w14:textId="77777777" w:rsidR="00B4634D" w:rsidRDefault="00000000">
            <w:pPr>
              <w:spacing w:after="0" w:line="259" w:lineRule="auto"/>
              <w:ind w:left="1" w:firstLine="0"/>
            </w:pPr>
            <w:r>
              <w:t>Foam</w:t>
            </w:r>
          </w:p>
        </w:tc>
        <w:tc>
          <w:tcPr>
            <w:tcW w:w="2394" w:type="dxa"/>
            <w:tcBorders>
              <w:top w:val="single" w:sz="4" w:space="0" w:color="000000"/>
              <w:left w:val="single" w:sz="4" w:space="0" w:color="000000"/>
              <w:bottom w:val="single" w:sz="4" w:space="0" w:color="000000"/>
              <w:right w:val="single" w:sz="4" w:space="0" w:color="000000"/>
            </w:tcBorders>
          </w:tcPr>
          <w:p w14:paraId="3E06D15A"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269A4C01" w14:textId="77777777" w:rsidR="00B4634D" w:rsidRDefault="00B4634D">
            <w:pPr>
              <w:spacing w:after="160" w:line="259" w:lineRule="auto"/>
              <w:ind w:left="0" w:firstLine="0"/>
            </w:pPr>
          </w:p>
        </w:tc>
        <w:tc>
          <w:tcPr>
            <w:tcW w:w="2394" w:type="dxa"/>
            <w:tcBorders>
              <w:top w:val="single" w:sz="4" w:space="0" w:color="000000"/>
              <w:left w:val="single" w:sz="4" w:space="0" w:color="000000"/>
              <w:bottom w:val="single" w:sz="4" w:space="0" w:color="000000"/>
              <w:right w:val="single" w:sz="4" w:space="0" w:color="000000"/>
            </w:tcBorders>
          </w:tcPr>
          <w:p w14:paraId="086281D5" w14:textId="77777777" w:rsidR="00B4634D" w:rsidRDefault="00B4634D">
            <w:pPr>
              <w:spacing w:after="160" w:line="259" w:lineRule="auto"/>
              <w:ind w:left="0" w:firstLine="0"/>
            </w:pPr>
          </w:p>
        </w:tc>
      </w:tr>
    </w:tbl>
    <w:p w14:paraId="268DFC31" w14:textId="77777777" w:rsidR="005D7D4A" w:rsidRDefault="005D7D4A"/>
    <w:sectPr w:rsidR="005D7D4A">
      <w:footerReference w:type="even" r:id="rId8"/>
      <w:footerReference w:type="default" r:id="rId9"/>
      <w:footerReference w:type="first" r:id="rId10"/>
      <w:pgSz w:w="12240" w:h="15840"/>
      <w:pgMar w:top="851" w:right="1381" w:bottom="1295" w:left="1440" w:header="720" w:footer="9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A2E61" w14:textId="77777777" w:rsidR="005D7D4A" w:rsidRDefault="005D7D4A">
      <w:pPr>
        <w:spacing w:after="0" w:line="240" w:lineRule="auto"/>
      </w:pPr>
      <w:r>
        <w:separator/>
      </w:r>
    </w:p>
  </w:endnote>
  <w:endnote w:type="continuationSeparator" w:id="0">
    <w:p w14:paraId="5657CC12" w14:textId="77777777" w:rsidR="005D7D4A" w:rsidRDefault="005D7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CBB5B" w14:textId="77777777" w:rsidR="00B4634D" w:rsidRDefault="00000000">
    <w:pPr>
      <w:tabs>
        <w:tab w:val="center" w:pos="4680"/>
        <w:tab w:val="right" w:pos="9419"/>
      </w:tabs>
      <w:spacing w:after="0" w:line="259" w:lineRule="auto"/>
      <w:ind w:left="0" w:firstLine="0"/>
    </w:pPr>
    <w:r>
      <w:rPr>
        <w:rFonts w:ascii="Berlin Sans FB" w:eastAsia="Berlin Sans FB" w:hAnsi="Berlin Sans FB" w:cs="Berlin Sans FB"/>
        <w:b/>
        <w:sz w:val="18"/>
      </w:rPr>
      <w:t>U.B.N COOPERATION CHEMISTRY</w:t>
    </w:r>
    <w:r>
      <w:rPr>
        <w:rFonts w:ascii="Berlin Sans FB" w:eastAsia="Berlin Sans FB" w:hAnsi="Berlin Sans FB" w:cs="Berlin Sans FB"/>
        <w:b/>
        <w:sz w:val="18"/>
      </w:rPr>
      <w:tab/>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ab/>
    </w:r>
    <w:r>
      <w:rPr>
        <w:rFonts w:ascii="Berlin Sans FB" w:eastAsia="Berlin Sans FB" w:hAnsi="Berlin Sans FB" w:cs="Berlin Sans FB"/>
        <w:b/>
        <w:sz w:val="18"/>
      </w:rPr>
      <w:t>OPENING TEST APRIL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2FDE2" w14:textId="77777777" w:rsidR="00B4634D" w:rsidRDefault="00000000">
    <w:pPr>
      <w:tabs>
        <w:tab w:val="center" w:pos="4680"/>
        <w:tab w:val="right" w:pos="9419"/>
      </w:tabs>
      <w:spacing w:after="0" w:line="259" w:lineRule="auto"/>
      <w:ind w:left="0" w:firstLine="0"/>
    </w:pPr>
    <w:r>
      <w:rPr>
        <w:rFonts w:ascii="Berlin Sans FB" w:eastAsia="Berlin Sans FB" w:hAnsi="Berlin Sans FB" w:cs="Berlin Sans FB"/>
        <w:b/>
        <w:sz w:val="18"/>
      </w:rPr>
      <w:t>U.B.N COOPERATION CHEMISTRY</w:t>
    </w:r>
    <w:r>
      <w:rPr>
        <w:rFonts w:ascii="Berlin Sans FB" w:eastAsia="Berlin Sans FB" w:hAnsi="Berlin Sans FB" w:cs="Berlin Sans FB"/>
        <w:b/>
        <w:sz w:val="18"/>
      </w:rPr>
      <w:tab/>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ab/>
    </w:r>
    <w:r>
      <w:rPr>
        <w:rFonts w:ascii="Berlin Sans FB" w:eastAsia="Berlin Sans FB" w:hAnsi="Berlin Sans FB" w:cs="Berlin Sans FB"/>
        <w:b/>
        <w:sz w:val="18"/>
      </w:rPr>
      <w:t>OPENING TEST APRIL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337D" w14:textId="77777777" w:rsidR="00B4634D" w:rsidRDefault="00000000">
    <w:pPr>
      <w:tabs>
        <w:tab w:val="center" w:pos="4680"/>
        <w:tab w:val="right" w:pos="9419"/>
      </w:tabs>
      <w:spacing w:after="0" w:line="259" w:lineRule="auto"/>
      <w:ind w:left="0" w:firstLine="0"/>
    </w:pPr>
    <w:r>
      <w:rPr>
        <w:rFonts w:ascii="Berlin Sans FB" w:eastAsia="Berlin Sans FB" w:hAnsi="Berlin Sans FB" w:cs="Berlin Sans FB"/>
        <w:b/>
        <w:sz w:val="18"/>
      </w:rPr>
      <w:t>U.B.N COOPERATION CHEMISTRY</w:t>
    </w:r>
    <w:r>
      <w:rPr>
        <w:rFonts w:ascii="Berlin Sans FB" w:eastAsia="Berlin Sans FB" w:hAnsi="Berlin Sans FB" w:cs="Berlin Sans FB"/>
        <w:b/>
        <w:sz w:val="18"/>
      </w:rPr>
      <w:tab/>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ab/>
    </w:r>
    <w:r>
      <w:rPr>
        <w:rFonts w:ascii="Berlin Sans FB" w:eastAsia="Berlin Sans FB" w:hAnsi="Berlin Sans FB" w:cs="Berlin Sans FB"/>
        <w:b/>
        <w:sz w:val="18"/>
      </w:rPr>
      <w:t>OPENING TEST APRIL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2DCDB" w14:textId="77777777" w:rsidR="005D7D4A" w:rsidRDefault="005D7D4A">
      <w:pPr>
        <w:spacing w:after="0" w:line="240" w:lineRule="auto"/>
      </w:pPr>
      <w:r>
        <w:separator/>
      </w:r>
    </w:p>
  </w:footnote>
  <w:footnote w:type="continuationSeparator" w:id="0">
    <w:p w14:paraId="0AD36CF0" w14:textId="77777777" w:rsidR="005D7D4A" w:rsidRDefault="005D7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DC5"/>
    <w:multiLevelType w:val="hybridMultilevel"/>
    <w:tmpl w:val="F650E0BE"/>
    <w:lvl w:ilvl="0" w:tplc="789C7BA2">
      <w:start w:val="2"/>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652237CE">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68F6024A">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1256ADD4">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3E0A87A0">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787A797E">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5FCC738C">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572CB844">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53CBB00">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3B5BE5"/>
    <w:multiLevelType w:val="hybridMultilevel"/>
    <w:tmpl w:val="2DA2E8BC"/>
    <w:lvl w:ilvl="0" w:tplc="14FC67A4">
      <w:start w:val="1"/>
      <w:numFmt w:val="lowerLetter"/>
      <w:lvlText w:val="%1)"/>
      <w:lvlJc w:val="left"/>
      <w:pPr>
        <w:ind w:left="38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67A6A71A">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62A785C">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968E2A6">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8BB04574">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58C9D9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14601690">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F576658A">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EDC4F8A8">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357651"/>
    <w:multiLevelType w:val="hybridMultilevel"/>
    <w:tmpl w:val="B4C6835E"/>
    <w:lvl w:ilvl="0" w:tplc="513A6EFE">
      <w:start w:val="2"/>
      <w:numFmt w:val="lowerLetter"/>
      <w:lvlText w:val="(%1)"/>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79A0568E">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0E2616B8">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DE2D6D8">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B0DEA3E2">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CDA05E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7022374C">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DB46A438">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7948652C">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933528"/>
    <w:multiLevelType w:val="hybridMultilevel"/>
    <w:tmpl w:val="07CEA52A"/>
    <w:lvl w:ilvl="0" w:tplc="D57454BE">
      <w:start w:val="2"/>
      <w:numFmt w:val="decimal"/>
      <w:lvlText w:val="%1."/>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8BB895A2">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E714A082">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210AEFB4">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5B901812">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AAB0C3C4">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ED86C056">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480ED78C">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8E5CD444">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207F74"/>
    <w:multiLevelType w:val="hybridMultilevel"/>
    <w:tmpl w:val="98C65784"/>
    <w:lvl w:ilvl="0" w:tplc="FE3CDA10">
      <w:start w:val="2"/>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2AAEB1AA">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4C06121C">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3BA8F606">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D2FEE830">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160063B4">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58A80D0">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346A0DB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11C435C">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417879"/>
    <w:multiLevelType w:val="hybridMultilevel"/>
    <w:tmpl w:val="15826214"/>
    <w:lvl w:ilvl="0" w:tplc="EF2AB764">
      <w:start w:val="1"/>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0A30347C">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07B4F026">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7B6FFD8">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5664F0E">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1D56F01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1736F196">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A73415C4">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517C71BE">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375435"/>
    <w:multiLevelType w:val="hybridMultilevel"/>
    <w:tmpl w:val="764EEFBC"/>
    <w:lvl w:ilvl="0" w:tplc="9AC04386">
      <w:start w:val="2"/>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FA03222">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9AC049F2">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328C71A6">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91AACD68">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86CA6822">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730C0E62">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3A4CC67C">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FA45546">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CF1B0E"/>
    <w:multiLevelType w:val="hybridMultilevel"/>
    <w:tmpl w:val="1E3E9CBC"/>
    <w:lvl w:ilvl="0" w:tplc="54BE6F7C">
      <w:start w:val="2"/>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6C42817E">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1C00A55A">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124C7124">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097AC9E6">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94A72BA">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E2D24002">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E49CD55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1B5E454E">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9AB1C1F"/>
    <w:multiLevelType w:val="hybridMultilevel"/>
    <w:tmpl w:val="EA6CFA2C"/>
    <w:lvl w:ilvl="0" w:tplc="1292CDB6">
      <w:start w:val="1"/>
      <w:numFmt w:val="upperLetter"/>
      <w:lvlText w:val="%1."/>
      <w:lvlJc w:val="left"/>
      <w:pPr>
        <w:ind w:left="32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5EB6C3B2">
      <w:start w:val="1"/>
      <w:numFmt w:val="lowerLetter"/>
      <w:lvlText w:val="%2"/>
      <w:lvlJc w:val="left"/>
      <w:pPr>
        <w:ind w:left="118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2DCDD14">
      <w:start w:val="1"/>
      <w:numFmt w:val="lowerRoman"/>
      <w:lvlText w:val="%3"/>
      <w:lvlJc w:val="left"/>
      <w:pPr>
        <w:ind w:left="190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C9F68BA2">
      <w:start w:val="1"/>
      <w:numFmt w:val="decimal"/>
      <w:lvlText w:val="%4"/>
      <w:lvlJc w:val="left"/>
      <w:pPr>
        <w:ind w:left="26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68A88C98">
      <w:start w:val="1"/>
      <w:numFmt w:val="lowerLetter"/>
      <w:lvlText w:val="%5"/>
      <w:lvlJc w:val="left"/>
      <w:pPr>
        <w:ind w:left="334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4FF60BB2">
      <w:start w:val="1"/>
      <w:numFmt w:val="lowerRoman"/>
      <w:lvlText w:val="%6"/>
      <w:lvlJc w:val="left"/>
      <w:pPr>
        <w:ind w:left="406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057EFD2C">
      <w:start w:val="1"/>
      <w:numFmt w:val="decimal"/>
      <w:lvlText w:val="%7"/>
      <w:lvlJc w:val="left"/>
      <w:pPr>
        <w:ind w:left="478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1B2CC190">
      <w:start w:val="1"/>
      <w:numFmt w:val="lowerLetter"/>
      <w:lvlText w:val="%8"/>
      <w:lvlJc w:val="left"/>
      <w:pPr>
        <w:ind w:left="550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68AB4EC">
      <w:start w:val="1"/>
      <w:numFmt w:val="lowerRoman"/>
      <w:lvlText w:val="%9"/>
      <w:lvlJc w:val="left"/>
      <w:pPr>
        <w:ind w:left="62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CBA780D"/>
    <w:multiLevelType w:val="hybridMultilevel"/>
    <w:tmpl w:val="BC7EC9B2"/>
    <w:lvl w:ilvl="0" w:tplc="4666408C">
      <w:start w:val="1"/>
      <w:numFmt w:val="lowerLetter"/>
      <w:lvlText w:val="%1)"/>
      <w:lvlJc w:val="left"/>
      <w:pPr>
        <w:ind w:left="3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B484B412">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9662D354">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C4B28B34">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BDE93A4">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71D20F6C">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EB6647E6">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9AE4004">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53460DB4">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51F0C47"/>
    <w:multiLevelType w:val="hybridMultilevel"/>
    <w:tmpl w:val="86A022B8"/>
    <w:lvl w:ilvl="0" w:tplc="4086CF8E">
      <w:start w:val="2"/>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EFC63BD0">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E730C478">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EC5AF67E">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0058A446">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7B26C32A">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B060DED8">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AD18244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3BE4F98">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50B46D9"/>
    <w:multiLevelType w:val="hybridMultilevel"/>
    <w:tmpl w:val="53845F1C"/>
    <w:lvl w:ilvl="0" w:tplc="49940544">
      <w:start w:val="1"/>
      <w:numFmt w:val="lowerLetter"/>
      <w:lvlText w:val="%1)"/>
      <w:lvlJc w:val="left"/>
      <w:pPr>
        <w:ind w:left="3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79BED4F4">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9CA7ADC">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160CEAA">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F4340C30">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DD2096BA">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CEA04D8E">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A85E905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EF227660">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3E2CCA"/>
    <w:multiLevelType w:val="hybridMultilevel"/>
    <w:tmpl w:val="04302872"/>
    <w:lvl w:ilvl="0" w:tplc="EB70E42C">
      <w:start w:val="2"/>
      <w:numFmt w:val="lowerLetter"/>
      <w:lvlText w:val="%1)"/>
      <w:lvlJc w:val="left"/>
      <w:pPr>
        <w:ind w:left="319"/>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CC245F6">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43FEB328">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86F25F26">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A6908F14">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748EF874">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107E1B2C">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BF5CE57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84482A9E">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04909E0"/>
    <w:multiLevelType w:val="hybridMultilevel"/>
    <w:tmpl w:val="F3883BCA"/>
    <w:lvl w:ilvl="0" w:tplc="085C1240">
      <w:start w:val="1"/>
      <w:numFmt w:val="decimal"/>
      <w:lvlText w:val="%1."/>
      <w:lvlJc w:val="left"/>
      <w:pPr>
        <w:ind w:left="67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1" w:tplc="9FE454D8">
      <w:start w:val="1"/>
      <w:numFmt w:val="lowerLetter"/>
      <w:lvlText w:val="%2"/>
      <w:lvlJc w:val="left"/>
      <w:pPr>
        <w:ind w:left="139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tplc="5D4ED4A2">
      <w:start w:val="1"/>
      <w:numFmt w:val="lowerRoman"/>
      <w:lvlText w:val="%3"/>
      <w:lvlJc w:val="left"/>
      <w:pPr>
        <w:ind w:left="211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tplc="F1AA9BE0">
      <w:start w:val="1"/>
      <w:numFmt w:val="decimal"/>
      <w:lvlText w:val="%4"/>
      <w:lvlJc w:val="left"/>
      <w:pPr>
        <w:ind w:left="283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tplc="798202C6">
      <w:start w:val="1"/>
      <w:numFmt w:val="lowerLetter"/>
      <w:lvlText w:val="%5"/>
      <w:lvlJc w:val="left"/>
      <w:pPr>
        <w:ind w:left="355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tplc="B4500964">
      <w:start w:val="1"/>
      <w:numFmt w:val="lowerRoman"/>
      <w:lvlText w:val="%6"/>
      <w:lvlJc w:val="left"/>
      <w:pPr>
        <w:ind w:left="427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tplc="BC74407A">
      <w:start w:val="1"/>
      <w:numFmt w:val="decimal"/>
      <w:lvlText w:val="%7"/>
      <w:lvlJc w:val="left"/>
      <w:pPr>
        <w:ind w:left="499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tplc="1DE2B92C">
      <w:start w:val="1"/>
      <w:numFmt w:val="lowerLetter"/>
      <w:lvlText w:val="%8"/>
      <w:lvlJc w:val="left"/>
      <w:pPr>
        <w:ind w:left="571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tplc="83561CDC">
      <w:start w:val="1"/>
      <w:numFmt w:val="lowerRoman"/>
      <w:lvlText w:val="%9"/>
      <w:lvlJc w:val="left"/>
      <w:pPr>
        <w:ind w:left="643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B66CB3"/>
    <w:multiLevelType w:val="hybridMultilevel"/>
    <w:tmpl w:val="B76E7CE4"/>
    <w:lvl w:ilvl="0" w:tplc="B74EBEFE">
      <w:start w:val="1"/>
      <w:numFmt w:val="lowerLetter"/>
      <w:lvlText w:val="%1)"/>
      <w:lvlJc w:val="left"/>
      <w:pPr>
        <w:ind w:left="3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A532F768">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10EA3542">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8EDADD7E">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2245C86">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16006864">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2AD0B210">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BEBA85FA">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287EB5E2">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E171F6A"/>
    <w:multiLevelType w:val="hybridMultilevel"/>
    <w:tmpl w:val="BE206D48"/>
    <w:lvl w:ilvl="0" w:tplc="E856C0E8">
      <w:start w:val="9"/>
      <w:numFmt w:val="decimal"/>
      <w:lvlText w:val="%1."/>
      <w:lvlJc w:val="left"/>
      <w:pPr>
        <w:ind w:left="39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BEAEBBE">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A02EAD74">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AEC06962">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55B0C7B0">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1FFC8924">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CD548D86">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BC86E572">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E1541390">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num w:numId="1" w16cid:durableId="1230535327">
    <w:abstractNumId w:val="13"/>
  </w:num>
  <w:num w:numId="2" w16cid:durableId="1288392126">
    <w:abstractNumId w:val="10"/>
  </w:num>
  <w:num w:numId="3" w16cid:durableId="592785143">
    <w:abstractNumId w:val="0"/>
  </w:num>
  <w:num w:numId="4" w16cid:durableId="1502158462">
    <w:abstractNumId w:val="4"/>
  </w:num>
  <w:num w:numId="5" w16cid:durableId="100031212">
    <w:abstractNumId w:val="14"/>
  </w:num>
  <w:num w:numId="6" w16cid:durableId="1944267620">
    <w:abstractNumId w:val="5"/>
  </w:num>
  <w:num w:numId="7" w16cid:durableId="2073917217">
    <w:abstractNumId w:val="7"/>
  </w:num>
  <w:num w:numId="8" w16cid:durableId="1859734956">
    <w:abstractNumId w:val="12"/>
  </w:num>
  <w:num w:numId="9" w16cid:durableId="457146002">
    <w:abstractNumId w:val="6"/>
  </w:num>
  <w:num w:numId="10" w16cid:durableId="1153106492">
    <w:abstractNumId w:val="1"/>
  </w:num>
  <w:num w:numId="11" w16cid:durableId="2127502243">
    <w:abstractNumId w:val="3"/>
  </w:num>
  <w:num w:numId="12" w16cid:durableId="18555326">
    <w:abstractNumId w:val="9"/>
  </w:num>
  <w:num w:numId="13" w16cid:durableId="1210456874">
    <w:abstractNumId w:val="11"/>
  </w:num>
  <w:num w:numId="14" w16cid:durableId="611783144">
    <w:abstractNumId w:val="2"/>
  </w:num>
  <w:num w:numId="15" w16cid:durableId="1685354466">
    <w:abstractNumId w:val="15"/>
  </w:num>
  <w:num w:numId="16" w16cid:durableId="6395033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34D"/>
    <w:rsid w:val="005D7D4A"/>
    <w:rsid w:val="00815650"/>
    <w:rsid w:val="00983EA3"/>
    <w:rsid w:val="00B46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B505B"/>
  <w15:docId w15:val="{C2F2093D-9066-4E4F-B9E2-90572EF2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327" w:hanging="10"/>
    </w:pPr>
    <w:rPr>
      <w:rFonts w:ascii="Century Gothic" w:eastAsia="Century Gothic" w:hAnsi="Century Gothic" w:cs="Century Gothic"/>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822</Words>
  <Characters>4688</Characters>
  <Application>Microsoft Office Word</Application>
  <DocSecurity>0</DocSecurity>
  <Lines>39</Lines>
  <Paragraphs>10</Paragraphs>
  <ScaleCrop>false</ScaleCrop>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FAK Stationery</dc:creator>
  <cp:keywords/>
  <cp:lastModifiedBy>DX</cp:lastModifiedBy>
  <cp:revision>2</cp:revision>
  <dcterms:created xsi:type="dcterms:W3CDTF">2025-07-05T04:48:00Z</dcterms:created>
  <dcterms:modified xsi:type="dcterms:W3CDTF">2025-07-05T04:48:00Z</dcterms:modified>
</cp:coreProperties>
</file>